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FA" w:rsidRPr="00D11D17" w:rsidRDefault="000E282E" w:rsidP="0048098F">
      <w:pPr>
        <w:pStyle w:val="Title"/>
      </w:pPr>
      <w:r w:rsidRPr="00D11D17">
        <w:t>Workflow</w:t>
      </w:r>
    </w:p>
    <w:p w:rsidR="0048098F" w:rsidRDefault="0048098F">
      <w:pPr>
        <w:rPr>
          <w:b/>
        </w:rPr>
      </w:pPr>
      <w:r>
        <w:rPr>
          <w:b/>
        </w:rPr>
        <w:t>Wat?</w:t>
      </w:r>
    </w:p>
    <w:p w:rsidR="0048098F" w:rsidRPr="0048098F" w:rsidRDefault="0048098F">
      <w:r w:rsidRPr="0048098F">
        <w:t xml:space="preserve">Ingeven van vertalingen die je </w:t>
      </w:r>
      <w:proofErr w:type="gramStart"/>
      <w:r w:rsidRPr="0048098F">
        <w:t>kan</w:t>
      </w:r>
      <w:proofErr w:type="gramEnd"/>
      <w:r w:rsidRPr="0048098F">
        <w:t xml:space="preserve"> vinden in word-documenten. </w:t>
      </w:r>
    </w:p>
    <w:p w:rsidR="0048098F" w:rsidRDefault="0048098F">
      <w:pPr>
        <w:rPr>
          <w:b/>
        </w:rPr>
      </w:pPr>
      <w:r>
        <w:rPr>
          <w:b/>
        </w:rPr>
        <w:t>Structuur</w:t>
      </w:r>
    </w:p>
    <w:p w:rsidR="00D11D17" w:rsidRPr="0048098F" w:rsidRDefault="0048098F">
      <w:r w:rsidRPr="0048098F">
        <w:t xml:space="preserve">Verschillende thema’s met daarin een aantal </w:t>
      </w:r>
      <w:proofErr w:type="spellStart"/>
      <w:r w:rsidRPr="0048098F">
        <w:t>subthema’s</w:t>
      </w:r>
      <w:proofErr w:type="spellEnd"/>
      <w:r w:rsidRPr="0048098F">
        <w:br/>
      </w:r>
      <w:r w:rsidR="00D11D17" w:rsidRPr="0048098F">
        <w:t>1 word-document = 1 subthema</w:t>
      </w:r>
    </w:p>
    <w:p w:rsidR="000E282E" w:rsidRDefault="000E282E" w:rsidP="008E0D8D">
      <w:pPr>
        <w:pStyle w:val="ListParagraph"/>
        <w:numPr>
          <w:ilvl w:val="0"/>
          <w:numId w:val="2"/>
        </w:numPr>
        <w:ind w:left="426" w:hanging="426"/>
      </w:pPr>
      <w:proofErr w:type="spellStart"/>
      <w:r>
        <w:t>Pretest</w:t>
      </w:r>
      <w:proofErr w:type="spellEnd"/>
    </w:p>
    <w:p w:rsidR="008E0D8D" w:rsidRDefault="008E0D8D" w:rsidP="008E0D8D">
      <w:pPr>
        <w:pStyle w:val="ListParagraph"/>
        <w:numPr>
          <w:ilvl w:val="0"/>
          <w:numId w:val="2"/>
        </w:numPr>
        <w:ind w:left="426" w:hanging="426"/>
      </w:pPr>
      <w:r>
        <w:t>Instruc</w:t>
      </w:r>
      <w:r w:rsidR="00D11D17">
        <w:t>tie</w:t>
      </w:r>
    </w:p>
    <w:p w:rsidR="008E0D8D" w:rsidRDefault="00D11D17" w:rsidP="008E0D8D">
      <w:pPr>
        <w:pStyle w:val="ListParagraph"/>
        <w:numPr>
          <w:ilvl w:val="0"/>
          <w:numId w:val="2"/>
        </w:numPr>
        <w:ind w:left="426" w:hanging="426"/>
      </w:pPr>
      <w:r>
        <w:t>Toepassingen</w:t>
      </w:r>
      <w:bookmarkStart w:id="0" w:name="_GoBack"/>
      <w:bookmarkEnd w:id="0"/>
    </w:p>
    <w:p w:rsidR="00D11D17" w:rsidRDefault="00D11D17" w:rsidP="008E0D8D">
      <w:pPr>
        <w:pStyle w:val="ListParagraph"/>
        <w:numPr>
          <w:ilvl w:val="0"/>
          <w:numId w:val="2"/>
        </w:numPr>
        <w:ind w:left="426" w:hanging="426"/>
      </w:pPr>
      <w:r>
        <w:t>Evaluatie</w:t>
      </w:r>
    </w:p>
    <w:p w:rsidR="008E0D8D" w:rsidRDefault="008E0D8D" w:rsidP="008E0D8D">
      <w:pPr>
        <w:rPr>
          <w:b/>
        </w:rPr>
      </w:pPr>
      <w:r>
        <w:rPr>
          <w:b/>
        </w:rPr>
        <w:t>Algemene info</w:t>
      </w:r>
    </w:p>
    <w:p w:rsidR="008E0D8D" w:rsidRDefault="0048098F" w:rsidP="008E0D8D">
      <w:r>
        <w:t xml:space="preserve"> </w:t>
      </w:r>
      <w:r w:rsidR="008E0D8D">
        <w:t>“</w:t>
      </w:r>
      <w:proofErr w:type="spellStart"/>
      <w:r w:rsidR="008E0D8D">
        <w:t>Title</w:t>
      </w:r>
      <w:proofErr w:type="spellEnd"/>
      <w:r w:rsidR="008E0D8D">
        <w:t xml:space="preserve">”-veld: </w:t>
      </w:r>
      <w:r>
        <w:t>extensie</w:t>
      </w:r>
      <w:r w:rsidR="008E0D8D">
        <w:t xml:space="preserve"> op het einde moet aangepast worden naar de </w:t>
      </w:r>
      <w:r w:rsidR="00F676AF">
        <w:t xml:space="preserve">juiste </w:t>
      </w:r>
      <w:r w:rsidR="008E0D8D">
        <w:t>taal</w:t>
      </w:r>
    </w:p>
    <w:p w:rsidR="0048098F" w:rsidRPr="0048098F" w:rsidRDefault="008E0D8D" w:rsidP="008E0D8D">
      <w:pPr>
        <w:rPr>
          <w:b/>
        </w:rPr>
      </w:pPr>
      <w:r>
        <w:t xml:space="preserve">Bv. </w:t>
      </w:r>
      <w:r w:rsidR="0048098F" w:rsidRPr="0048098F">
        <w:t>lichaam_bloedsomloop_instr1_01_</w:t>
      </w:r>
      <w:r w:rsidR="0048098F" w:rsidRPr="0048098F">
        <w:rPr>
          <w:b/>
        </w:rPr>
        <w:t>NL</w:t>
      </w:r>
      <w:r w:rsidR="0048098F">
        <w:rPr>
          <w:b/>
        </w:rPr>
        <w:t xml:space="preserve"> </w:t>
      </w:r>
      <w:r w:rsidR="00F676AF">
        <w:t>=&gt;</w:t>
      </w:r>
      <w:r>
        <w:t xml:space="preserve"> </w:t>
      </w:r>
      <w:r w:rsidR="0048098F" w:rsidRPr="0048098F">
        <w:t>l</w:t>
      </w:r>
      <w:r w:rsidR="0048098F">
        <w:t>ichaam_bloedsomloop_instr1_01_</w:t>
      </w:r>
      <w:r w:rsidR="0048098F">
        <w:rPr>
          <w:b/>
        </w:rPr>
        <w:t>EN</w:t>
      </w:r>
    </w:p>
    <w:p w:rsidR="00F676AF" w:rsidRPr="0048098F" w:rsidRDefault="00F676AF" w:rsidP="008E0D8D">
      <w:pPr>
        <w:rPr>
          <w:b/>
        </w:rPr>
      </w:pPr>
      <w:r w:rsidRPr="0048098F">
        <w:rPr>
          <w:b/>
        </w:rPr>
        <w:t>Extensie-lijst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52"/>
        <w:gridCol w:w="576"/>
      </w:tblGrid>
      <w:tr w:rsidR="00F676AF" w:rsidTr="00F676AF">
        <w:tc>
          <w:tcPr>
            <w:tcW w:w="1352" w:type="dxa"/>
          </w:tcPr>
          <w:p w:rsidR="00F676AF" w:rsidRPr="00F676AF" w:rsidRDefault="00F676AF" w:rsidP="008E0D8D">
            <w:pPr>
              <w:rPr>
                <w:b/>
              </w:rPr>
            </w:pPr>
            <w:r w:rsidRPr="00F676AF">
              <w:rPr>
                <w:b/>
              </w:rPr>
              <w:t>Nederlands</w:t>
            </w:r>
          </w:p>
        </w:tc>
        <w:tc>
          <w:tcPr>
            <w:tcW w:w="576" w:type="dxa"/>
          </w:tcPr>
          <w:p w:rsidR="00F676AF" w:rsidRDefault="00F676AF" w:rsidP="008E0D8D">
            <w:r>
              <w:t>NL</w:t>
            </w:r>
          </w:p>
        </w:tc>
      </w:tr>
      <w:tr w:rsidR="00F676AF" w:rsidTr="00F676AF">
        <w:tc>
          <w:tcPr>
            <w:tcW w:w="1352" w:type="dxa"/>
          </w:tcPr>
          <w:p w:rsidR="00F676AF" w:rsidRPr="00F676AF" w:rsidRDefault="00F676AF" w:rsidP="008E0D8D">
            <w:pPr>
              <w:rPr>
                <w:b/>
              </w:rPr>
            </w:pPr>
            <w:r w:rsidRPr="00F676AF">
              <w:rPr>
                <w:b/>
              </w:rPr>
              <w:t>Engels</w:t>
            </w:r>
          </w:p>
        </w:tc>
        <w:tc>
          <w:tcPr>
            <w:tcW w:w="576" w:type="dxa"/>
          </w:tcPr>
          <w:p w:rsidR="00F676AF" w:rsidRDefault="00F676AF" w:rsidP="008E0D8D">
            <w:r>
              <w:t>EN</w:t>
            </w:r>
          </w:p>
        </w:tc>
      </w:tr>
      <w:tr w:rsidR="00F676AF" w:rsidTr="00F676AF">
        <w:tc>
          <w:tcPr>
            <w:tcW w:w="1352" w:type="dxa"/>
          </w:tcPr>
          <w:p w:rsidR="00F676AF" w:rsidRPr="00F676AF" w:rsidRDefault="00F676AF" w:rsidP="008E0D8D">
            <w:pPr>
              <w:rPr>
                <w:b/>
              </w:rPr>
            </w:pPr>
            <w:r w:rsidRPr="00F676AF">
              <w:rPr>
                <w:b/>
              </w:rPr>
              <w:t>Frans</w:t>
            </w:r>
          </w:p>
        </w:tc>
        <w:tc>
          <w:tcPr>
            <w:tcW w:w="576" w:type="dxa"/>
          </w:tcPr>
          <w:p w:rsidR="00F676AF" w:rsidRDefault="00F676AF" w:rsidP="008E0D8D">
            <w:r>
              <w:t>FR</w:t>
            </w:r>
          </w:p>
        </w:tc>
      </w:tr>
      <w:tr w:rsidR="00F676AF" w:rsidTr="00F676AF">
        <w:tc>
          <w:tcPr>
            <w:tcW w:w="1352" w:type="dxa"/>
          </w:tcPr>
          <w:p w:rsidR="00F676AF" w:rsidRPr="00F676AF" w:rsidRDefault="00F676AF" w:rsidP="008E0D8D">
            <w:pPr>
              <w:rPr>
                <w:b/>
              </w:rPr>
            </w:pPr>
            <w:r w:rsidRPr="00F676AF">
              <w:rPr>
                <w:b/>
              </w:rPr>
              <w:t>Spaans</w:t>
            </w:r>
          </w:p>
        </w:tc>
        <w:tc>
          <w:tcPr>
            <w:tcW w:w="576" w:type="dxa"/>
          </w:tcPr>
          <w:p w:rsidR="00F676AF" w:rsidRDefault="00F676AF" w:rsidP="008E0D8D">
            <w:r>
              <w:t>ES</w:t>
            </w:r>
          </w:p>
        </w:tc>
      </w:tr>
      <w:tr w:rsidR="00F676AF" w:rsidTr="00F676AF">
        <w:tc>
          <w:tcPr>
            <w:tcW w:w="1352" w:type="dxa"/>
          </w:tcPr>
          <w:p w:rsidR="00F676AF" w:rsidRPr="00F676AF" w:rsidRDefault="00F676AF" w:rsidP="008E0D8D">
            <w:pPr>
              <w:rPr>
                <w:b/>
              </w:rPr>
            </w:pPr>
            <w:r w:rsidRPr="00F676AF">
              <w:rPr>
                <w:b/>
              </w:rPr>
              <w:t>Italiaans</w:t>
            </w:r>
          </w:p>
        </w:tc>
        <w:tc>
          <w:tcPr>
            <w:tcW w:w="576" w:type="dxa"/>
          </w:tcPr>
          <w:p w:rsidR="00F676AF" w:rsidRDefault="00F676AF" w:rsidP="008E0D8D">
            <w:r>
              <w:t>IT</w:t>
            </w:r>
          </w:p>
        </w:tc>
      </w:tr>
      <w:tr w:rsidR="00F676AF" w:rsidTr="00F676AF">
        <w:tc>
          <w:tcPr>
            <w:tcW w:w="1352" w:type="dxa"/>
          </w:tcPr>
          <w:p w:rsidR="00F676AF" w:rsidRPr="00F676AF" w:rsidRDefault="00F676AF" w:rsidP="008E0D8D">
            <w:pPr>
              <w:rPr>
                <w:b/>
              </w:rPr>
            </w:pPr>
            <w:r w:rsidRPr="00F676AF">
              <w:rPr>
                <w:b/>
              </w:rPr>
              <w:t>Pools</w:t>
            </w:r>
          </w:p>
        </w:tc>
        <w:tc>
          <w:tcPr>
            <w:tcW w:w="576" w:type="dxa"/>
          </w:tcPr>
          <w:p w:rsidR="00F676AF" w:rsidRDefault="00F676AF" w:rsidP="008E0D8D">
            <w:r>
              <w:t>PL</w:t>
            </w:r>
          </w:p>
        </w:tc>
      </w:tr>
      <w:tr w:rsidR="00F676AF" w:rsidTr="00F676AF">
        <w:tc>
          <w:tcPr>
            <w:tcW w:w="1352" w:type="dxa"/>
          </w:tcPr>
          <w:p w:rsidR="00F676AF" w:rsidRPr="00F676AF" w:rsidRDefault="00F676AF" w:rsidP="008E0D8D">
            <w:pPr>
              <w:rPr>
                <w:b/>
              </w:rPr>
            </w:pPr>
            <w:r w:rsidRPr="00F676AF">
              <w:rPr>
                <w:b/>
              </w:rPr>
              <w:t>Turks</w:t>
            </w:r>
          </w:p>
        </w:tc>
        <w:tc>
          <w:tcPr>
            <w:tcW w:w="576" w:type="dxa"/>
          </w:tcPr>
          <w:p w:rsidR="00F676AF" w:rsidRDefault="00F676AF" w:rsidP="008E0D8D">
            <w:r>
              <w:t>TR</w:t>
            </w:r>
          </w:p>
        </w:tc>
      </w:tr>
    </w:tbl>
    <w:p w:rsidR="00F676AF" w:rsidRDefault="00F676AF" w:rsidP="008E0D8D"/>
    <w:p w:rsidR="0048098F" w:rsidRDefault="0048098F" w:rsidP="008E0D8D">
      <w:pPr>
        <w:rPr>
          <w:b/>
        </w:rPr>
      </w:pPr>
      <w:r w:rsidRPr="0048098F">
        <w:rPr>
          <w:b/>
        </w:rPr>
        <w:t>Input van vertalingen: richtlijnen</w:t>
      </w:r>
    </w:p>
    <w:p w:rsidR="0048098F" w:rsidRDefault="0048098F" w:rsidP="0048098F">
      <w:pPr>
        <w:pStyle w:val="ListParagraph"/>
        <w:numPr>
          <w:ilvl w:val="3"/>
          <w:numId w:val="6"/>
        </w:numPr>
        <w:ind w:left="709"/>
      </w:pPr>
      <w:r>
        <w:t xml:space="preserve">De </w:t>
      </w:r>
      <w:proofErr w:type="spellStart"/>
      <w:r>
        <w:t>layout</w:t>
      </w:r>
      <w:proofErr w:type="spellEnd"/>
      <w:r>
        <w:t xml:space="preserve"> in het venster “Tekst” moet behouden worden, de tekst vervang je door de juiste vertaling.</w:t>
      </w:r>
    </w:p>
    <w:p w:rsidR="0048098F" w:rsidRPr="0048098F" w:rsidRDefault="0048098F" w:rsidP="0048098F">
      <w:pPr>
        <w:pStyle w:val="ListParagraph"/>
        <w:numPr>
          <w:ilvl w:val="3"/>
          <w:numId w:val="6"/>
        </w:numPr>
        <w:ind w:left="709"/>
      </w:pPr>
      <w:r>
        <w:t>Velden die leeg zijn leeg laten.</w:t>
      </w:r>
    </w:p>
    <w:p w:rsidR="0048098F" w:rsidRDefault="0048098F" w:rsidP="0048098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Alle woorden die in het Nederlands in het vet, onderlijnd of cursief staan, moeten ook in de vertaling op deze manier overgenomen worden.</w:t>
      </w:r>
    </w:p>
    <w:p w:rsidR="0048098F" w:rsidRDefault="0048098F" w:rsidP="0048098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Ook alle woorden die in drukletters staan in het Nederlands moeten zo overgenomen worden in de vertaling.</w:t>
      </w:r>
    </w:p>
    <w:p w:rsidR="0048098F" w:rsidRDefault="0048098F" w:rsidP="0048098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Geef altijd een titel aan een nieuwe pagina. Normaal gezien staat dit vermeld in het vertaalde document. Als dit niet zo is, geef dan een gepaste naam:</w:t>
      </w:r>
    </w:p>
    <w:p w:rsidR="0048098F" w:rsidRDefault="0048098F" w:rsidP="0048098F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In de </w:t>
      </w:r>
      <w:proofErr w:type="spellStart"/>
      <w:r>
        <w:rPr>
          <w:lang w:val="nl-NL"/>
        </w:rPr>
        <w:t>pretest</w:t>
      </w:r>
      <w:proofErr w:type="spellEnd"/>
      <w:r>
        <w:rPr>
          <w:lang w:val="nl-NL"/>
        </w:rPr>
        <w:t>: naam van de vraag, bv. Question 2;</w:t>
      </w:r>
    </w:p>
    <w:p w:rsidR="0048098F" w:rsidRDefault="0048098F" w:rsidP="0048098F">
      <w:pPr>
        <w:pStyle w:val="ListParagraph"/>
        <w:numPr>
          <w:ilvl w:val="0"/>
          <w:numId w:val="7"/>
        </w:numPr>
        <w:rPr>
          <w:lang w:val="nl-NL"/>
        </w:rPr>
      </w:pPr>
      <w:proofErr w:type="gramStart"/>
      <w:r>
        <w:rPr>
          <w:lang w:val="nl-NL"/>
        </w:rPr>
        <w:t>Op een van de instructiepagina’s: de naam van de betreffende instructiefase;</w:t>
      </w:r>
      <w:proofErr w:type="gramEnd"/>
    </w:p>
    <w:p w:rsidR="0048098F" w:rsidRDefault="0048098F" w:rsidP="0048098F">
      <w:pPr>
        <w:pStyle w:val="ListParagraph"/>
        <w:numPr>
          <w:ilvl w:val="0"/>
          <w:numId w:val="7"/>
        </w:numPr>
        <w:rPr>
          <w:lang w:val="nl-NL"/>
        </w:rPr>
      </w:pPr>
      <w:proofErr w:type="gramStart"/>
      <w:r>
        <w:rPr>
          <w:lang w:val="nl-NL"/>
        </w:rPr>
        <w:t>Op een van de toepassingspagina’s: de naam van de betreffende toepassingsfase;</w:t>
      </w:r>
      <w:proofErr w:type="gramEnd"/>
    </w:p>
    <w:p w:rsidR="0048098F" w:rsidRDefault="0048098F" w:rsidP="0048098F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In de evaluatiefase: naam van de vraag, bv. Question 2</w:t>
      </w:r>
    </w:p>
    <w:p w:rsidR="0048098F" w:rsidRDefault="0048098F" w:rsidP="0048098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Er zijn een aantal </w:t>
      </w:r>
      <w:proofErr w:type="gramStart"/>
      <w:r>
        <w:rPr>
          <w:lang w:val="nl-NL"/>
        </w:rPr>
        <w:t>kleurencodes die</w:t>
      </w:r>
      <w:proofErr w:type="gramEnd"/>
      <w:r>
        <w:rPr>
          <w:lang w:val="nl-NL"/>
        </w:rPr>
        <w:t xml:space="preserve"> de input handiger maken:</w:t>
      </w:r>
    </w:p>
    <w:p w:rsidR="0048098F" w:rsidRDefault="0048098F" w:rsidP="0048098F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lastRenderedPageBreak/>
        <w:t xml:space="preserve">Het juiste antwoord wordt aangeduid in het </w:t>
      </w:r>
      <w:r w:rsidRPr="003B3A43">
        <w:rPr>
          <w:highlight w:val="magenta"/>
          <w:lang w:val="nl-NL"/>
        </w:rPr>
        <w:t>paars</w:t>
      </w:r>
      <w:r>
        <w:rPr>
          <w:lang w:val="nl-NL"/>
        </w:rPr>
        <w:t>.</w:t>
      </w:r>
    </w:p>
    <w:p w:rsidR="0048098F" w:rsidRDefault="0048098F" w:rsidP="0048098F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Wat papegaai Pi zegt, wordt aangeduid in het </w:t>
      </w:r>
      <w:r w:rsidRPr="003B3A43">
        <w:rPr>
          <w:highlight w:val="green"/>
          <w:lang w:val="nl-NL"/>
        </w:rPr>
        <w:t>groen</w:t>
      </w:r>
      <w:r>
        <w:rPr>
          <w:lang w:val="nl-NL"/>
        </w:rPr>
        <w:t>. Ook de feedback op de toepassingen behoort hiertoe.</w:t>
      </w:r>
    </w:p>
    <w:p w:rsidR="008E0D8D" w:rsidRPr="008E0D8D" w:rsidRDefault="0048098F" w:rsidP="0048098F">
      <w:pPr>
        <w:pStyle w:val="ListParagraph"/>
        <w:ind w:left="1776"/>
      </w:pPr>
      <w:r>
        <w:rPr>
          <w:lang w:val="nl-NL"/>
        </w:rPr>
        <w:t xml:space="preserve">OPGELET!: Als bij een juist-foutvraag het antwoord </w:t>
      </w:r>
      <w:r w:rsidRPr="00A90C03">
        <w:rPr>
          <w:highlight w:val="magenta"/>
          <w:lang w:val="nl-NL"/>
        </w:rPr>
        <w:t>‘fout</w:t>
      </w:r>
      <w:r>
        <w:rPr>
          <w:lang w:val="nl-NL"/>
        </w:rPr>
        <w:t xml:space="preserve">’ is, staat bij </w:t>
      </w:r>
      <w:r w:rsidRPr="00A90C03">
        <w:rPr>
          <w:highlight w:val="green"/>
          <w:lang w:val="nl-NL"/>
        </w:rPr>
        <w:t>‘Juist’</w:t>
      </w:r>
      <w:r>
        <w:rPr>
          <w:lang w:val="nl-NL"/>
        </w:rPr>
        <w:t xml:space="preserve"> de uitleg die papegaai Pi geeft als de leerling het juiste antwoord geeft, namelijk ‘fout’. Bij </w:t>
      </w:r>
      <w:r w:rsidRPr="00A90C03">
        <w:rPr>
          <w:highlight w:val="green"/>
          <w:lang w:val="nl-NL"/>
        </w:rPr>
        <w:t>‘Fout’</w:t>
      </w:r>
      <w:r>
        <w:rPr>
          <w:lang w:val="nl-NL"/>
        </w:rPr>
        <w:t xml:space="preserve"> staat de uitleg die papegaai Pi geeft als de leerling het foute antwoord geeft, namelijk ‘fout’.</w:t>
      </w:r>
    </w:p>
    <w:sectPr w:rsidR="008E0D8D" w:rsidRPr="008E0D8D" w:rsidSect="004809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950"/>
    <w:multiLevelType w:val="hybridMultilevel"/>
    <w:tmpl w:val="10AA855E"/>
    <w:lvl w:ilvl="0" w:tplc="D1DA1C5A">
      <w:numFmt w:val="bullet"/>
      <w:lvlText w:val="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CE0B97"/>
    <w:multiLevelType w:val="hybridMultilevel"/>
    <w:tmpl w:val="ADF06E46"/>
    <w:lvl w:ilvl="0" w:tplc="94609CF4">
      <w:numFmt w:val="bullet"/>
      <w:lvlText w:val="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865790"/>
    <w:multiLevelType w:val="hybridMultilevel"/>
    <w:tmpl w:val="D7743156"/>
    <w:lvl w:ilvl="0" w:tplc="A54270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E232B5C"/>
    <w:multiLevelType w:val="hybridMultilevel"/>
    <w:tmpl w:val="AAF643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079EF"/>
    <w:multiLevelType w:val="hybridMultilevel"/>
    <w:tmpl w:val="263EA6B6"/>
    <w:lvl w:ilvl="0" w:tplc="C97AFF8C">
      <w:numFmt w:val="bullet"/>
      <w:lvlText w:val="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F376F0D"/>
    <w:multiLevelType w:val="hybridMultilevel"/>
    <w:tmpl w:val="4C2A4E08"/>
    <w:lvl w:ilvl="0" w:tplc="14EE38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9E80123"/>
    <w:multiLevelType w:val="hybridMultilevel"/>
    <w:tmpl w:val="EA2C5E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55863"/>
    <w:multiLevelType w:val="hybridMultilevel"/>
    <w:tmpl w:val="30DE13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2E"/>
    <w:rsid w:val="000E282E"/>
    <w:rsid w:val="00351B32"/>
    <w:rsid w:val="0048098F"/>
    <w:rsid w:val="008E0D8D"/>
    <w:rsid w:val="009925FA"/>
    <w:rsid w:val="00A94E2F"/>
    <w:rsid w:val="00D11D17"/>
    <w:rsid w:val="00F6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8D"/>
    <w:pPr>
      <w:ind w:left="720"/>
      <w:contextualSpacing/>
    </w:pPr>
  </w:style>
  <w:style w:type="table" w:styleId="TableGrid">
    <w:name w:val="Table Grid"/>
    <w:basedOn w:val="TableNormal"/>
    <w:uiPriority w:val="59"/>
    <w:rsid w:val="00F6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80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0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8D"/>
    <w:pPr>
      <w:ind w:left="720"/>
      <w:contextualSpacing/>
    </w:pPr>
  </w:style>
  <w:style w:type="table" w:styleId="TableGrid">
    <w:name w:val="Table Grid"/>
    <w:basedOn w:val="TableNormal"/>
    <w:uiPriority w:val="59"/>
    <w:rsid w:val="00F6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80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0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B93F-D1A5-475D-9287-8F9BC0F9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lasmeken</dc:creator>
  <cp:lastModifiedBy>lasmeken</cp:lastModifiedBy>
  <cp:revision>3</cp:revision>
  <dcterms:created xsi:type="dcterms:W3CDTF">2012-11-09T15:21:00Z</dcterms:created>
  <dcterms:modified xsi:type="dcterms:W3CDTF">2013-10-10T14:38:00Z</dcterms:modified>
</cp:coreProperties>
</file>